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0AF6" w14:textId="77777777" w:rsidR="006F6F38" w:rsidRPr="006F6F38" w:rsidRDefault="006F6F38" w:rsidP="006F6F38"/>
    <w:p w14:paraId="58868F82" w14:textId="2F896E08" w:rsidR="008270EF" w:rsidRDefault="008270EF" w:rsidP="008270EF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ALL. B</w:t>
      </w:r>
    </w:p>
    <w:p w14:paraId="286F9FA5" w14:textId="77777777" w:rsidR="00CB6194" w:rsidRDefault="00CB6194" w:rsidP="008270EF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C6D6C4F" w14:textId="753A4C1B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70E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6F6F38">
        <w:rPr>
          <w:rFonts w:ascii="Times New Roman" w:hAnsi="Times New Roman" w:cs="Times New Roman"/>
          <w:b/>
          <w:bCs/>
          <w:sz w:val="26"/>
          <w:szCs w:val="26"/>
        </w:rPr>
        <w:t xml:space="preserve">nformativa ai sensi del Regolamento sulla protezione dei dati personali 2016/679 </w:t>
      </w:r>
    </w:p>
    <w:p w14:paraId="06A305EB" w14:textId="77777777" w:rsidR="008270EF" w:rsidRDefault="008270EF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FE52C" w14:textId="77777777" w:rsidR="008270EF" w:rsidRDefault="008270EF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3AE42" w14:textId="464F00CC" w:rsidR="008270EF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Titolare del trattamento </w:t>
      </w:r>
      <w:r w:rsidR="008270EF" w:rsidRPr="008270E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270EF"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Responsabile della protezione dei dati </w:t>
      </w:r>
    </w:p>
    <w:p w14:paraId="323FF26C" w14:textId="4850A9E8" w:rsid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EF">
        <w:rPr>
          <w:rFonts w:ascii="Times New Roman" w:hAnsi="Times New Roman" w:cs="Times New Roman"/>
          <w:sz w:val="24"/>
          <w:szCs w:val="24"/>
        </w:rPr>
        <w:t>Acquedotto Lucano spa,</w:t>
      </w:r>
      <w:r w:rsidRPr="006F6F38">
        <w:rPr>
          <w:rFonts w:ascii="Times New Roman" w:hAnsi="Times New Roman" w:cs="Times New Roman"/>
          <w:sz w:val="24"/>
          <w:szCs w:val="24"/>
        </w:rPr>
        <w:t xml:space="preserve"> con sede in</w:t>
      </w:r>
      <w:r w:rsidRPr="008270EF">
        <w:rPr>
          <w:rFonts w:ascii="Times New Roman" w:hAnsi="Times New Roman" w:cs="Times New Roman"/>
          <w:sz w:val="24"/>
          <w:szCs w:val="24"/>
        </w:rPr>
        <w:t xml:space="preserve"> 85100</w:t>
      </w:r>
      <w:r w:rsidRPr="006F6F38">
        <w:rPr>
          <w:rFonts w:ascii="Times New Roman" w:hAnsi="Times New Roman" w:cs="Times New Roman"/>
          <w:sz w:val="24"/>
          <w:szCs w:val="24"/>
        </w:rPr>
        <w:t xml:space="preserve"> </w:t>
      </w:r>
      <w:r w:rsidRPr="008270EF">
        <w:rPr>
          <w:rFonts w:ascii="Times New Roman" w:hAnsi="Times New Roman" w:cs="Times New Roman"/>
          <w:sz w:val="24"/>
          <w:szCs w:val="24"/>
        </w:rPr>
        <w:t>Potenza</w:t>
      </w:r>
      <w:r w:rsidRPr="006F6F38">
        <w:rPr>
          <w:rFonts w:ascii="Times New Roman" w:hAnsi="Times New Roman" w:cs="Times New Roman"/>
          <w:sz w:val="24"/>
          <w:szCs w:val="24"/>
        </w:rPr>
        <w:t>,</w:t>
      </w:r>
      <w:r w:rsidRPr="008270EF">
        <w:rPr>
          <w:rFonts w:ascii="Times New Roman" w:hAnsi="Times New Roman" w:cs="Times New Roman"/>
          <w:sz w:val="24"/>
          <w:szCs w:val="24"/>
        </w:rPr>
        <w:t xml:space="preserve"> Via Pasquale Grippo, snc</w:t>
      </w:r>
      <w:r w:rsidRPr="006F6F38">
        <w:rPr>
          <w:rFonts w:ascii="Times New Roman" w:hAnsi="Times New Roman" w:cs="Times New Roman"/>
          <w:sz w:val="24"/>
          <w:szCs w:val="24"/>
        </w:rPr>
        <w:t xml:space="preserve">, in persona del </w:t>
      </w:r>
      <w:r w:rsidRPr="008270EF">
        <w:rPr>
          <w:rFonts w:ascii="Times New Roman" w:hAnsi="Times New Roman" w:cs="Times New Roman"/>
          <w:sz w:val="24"/>
          <w:szCs w:val="24"/>
        </w:rPr>
        <w:t>Ammin</w:t>
      </w:r>
      <w:r w:rsidR="00B932A9">
        <w:rPr>
          <w:rFonts w:ascii="Times New Roman" w:hAnsi="Times New Roman" w:cs="Times New Roman"/>
          <w:sz w:val="24"/>
          <w:szCs w:val="24"/>
        </w:rPr>
        <w:t>is</w:t>
      </w:r>
      <w:r w:rsidRPr="008270EF">
        <w:rPr>
          <w:rFonts w:ascii="Times New Roman" w:hAnsi="Times New Roman" w:cs="Times New Roman"/>
          <w:sz w:val="24"/>
          <w:szCs w:val="24"/>
        </w:rPr>
        <w:t xml:space="preserve">tratore </w:t>
      </w:r>
      <w:r w:rsidRPr="006F6F38">
        <w:rPr>
          <w:rFonts w:ascii="Times New Roman" w:hAnsi="Times New Roman" w:cs="Times New Roman"/>
          <w:sz w:val="24"/>
          <w:szCs w:val="24"/>
        </w:rPr>
        <w:t xml:space="preserve">, </w:t>
      </w:r>
      <w:r w:rsidRPr="008270EF">
        <w:rPr>
          <w:rFonts w:ascii="Times New Roman" w:hAnsi="Times New Roman" w:cs="Times New Roman"/>
          <w:sz w:val="24"/>
          <w:szCs w:val="24"/>
        </w:rPr>
        <w:t>Alfonso Andretta</w:t>
      </w:r>
      <w:r w:rsidRPr="006F6F38">
        <w:rPr>
          <w:rFonts w:ascii="Times New Roman" w:hAnsi="Times New Roman" w:cs="Times New Roman"/>
          <w:sz w:val="24"/>
          <w:szCs w:val="24"/>
        </w:rPr>
        <w:t xml:space="preserve">, è Titolare del trattamento e adotta tutte le misure per garantire la protezione dei dati personali, in adempimento della normativa europea di cui al Regolamento europeo 2016/679, nonché della normativa nazionale di riferimento. </w:t>
      </w:r>
    </w:p>
    <w:p w14:paraId="5992FA21" w14:textId="224DD925" w:rsidR="00B932A9" w:rsidRPr="008270EF" w:rsidRDefault="00B932A9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DPO è l’Avv. Domenico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Papaleo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0A5EAF" w14:textId="7D3376F0" w:rsidR="008270EF" w:rsidRPr="008270EF" w:rsidRDefault="008270EF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EF">
        <w:rPr>
          <w:rFonts w:ascii="Times New Roman" w:hAnsi="Times New Roman" w:cs="Times New Roman"/>
          <w:sz w:val="24"/>
          <w:szCs w:val="24"/>
        </w:rPr>
        <w:t xml:space="preserve">Per esercitare i diritti di cui agli artt. da 15 a 22 del Reg. UE 679/2016 – GDPR (accesso, rettifica, cancellazione, portabilità, opposizione, limitazione), l’interessato potrà rivolgersi a Acquedotto Lucano S.p.A., Via P. Grippo, snc – </w:t>
      </w:r>
      <w:r w:rsidRPr="004271D4">
        <w:rPr>
          <w:rFonts w:ascii="Times New Roman" w:hAnsi="Times New Roman" w:cs="Times New Roman"/>
          <w:sz w:val="24"/>
          <w:szCs w:val="24"/>
        </w:rPr>
        <w:t xml:space="preserve">85100 Potenza, tel. 0971.392.111, fax. 0971.392.600, e-mail </w:t>
      </w:r>
      <w:hyperlink r:id="rId5">
        <w:r w:rsidRPr="004271D4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protocollo@pec.acquedottolucano.it</w:t>
        </w:r>
      </w:hyperlink>
      <w:r w:rsidRPr="004271D4">
        <w:rPr>
          <w:rFonts w:ascii="Times New Roman" w:hAnsi="Times New Roman" w:cs="Times New Roman"/>
          <w:sz w:val="24"/>
          <w:szCs w:val="24"/>
        </w:rPr>
        <w:t>.</w:t>
      </w:r>
    </w:p>
    <w:p w14:paraId="1B01EB24" w14:textId="77777777" w:rsidR="00CB6194" w:rsidRDefault="00CB6194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1B28" w14:textId="47BF8FF1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Finalità del trattamento </w:t>
      </w:r>
    </w:p>
    <w:p w14:paraId="5C877794" w14:textId="183B26F0" w:rsidR="00CB6194" w:rsidRPr="00CB6194" w:rsidRDefault="008270EF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Acquedotto Lucano S.p.A. </w:t>
      </w:r>
      <w:r w:rsidR="006F6F38" w:rsidRPr="006F6F38">
        <w:rPr>
          <w:rFonts w:ascii="Times New Roman" w:hAnsi="Times New Roman" w:cs="Times New Roman"/>
          <w:sz w:val="24"/>
          <w:szCs w:val="24"/>
        </w:rPr>
        <w:t>tratta i dati personali raccolti, ivi compresi quelli particolari</w:t>
      </w:r>
      <w:r>
        <w:rPr>
          <w:rFonts w:ascii="Times New Roman" w:hAnsi="Times New Roman" w:cs="Times New Roman"/>
          <w:sz w:val="24"/>
          <w:szCs w:val="24"/>
        </w:rPr>
        <w:t xml:space="preserve">, dei quali viene in possesso in occasione delle procedure di selezione, </w:t>
      </w:r>
      <w:r w:rsidR="00CB6194" w:rsidRPr="00CB6194">
        <w:rPr>
          <w:rFonts w:ascii="Times New Roman" w:hAnsi="Times New Roman" w:cs="Times New Roman"/>
          <w:sz w:val="24"/>
          <w:szCs w:val="24"/>
        </w:rPr>
        <w:t xml:space="preserve">solo se ha una base giuridica per farlo. </w:t>
      </w:r>
      <w:r w:rsidR="00CB6194">
        <w:rPr>
          <w:rFonts w:ascii="Times New Roman" w:hAnsi="Times New Roman" w:cs="Times New Roman"/>
          <w:sz w:val="24"/>
          <w:szCs w:val="24"/>
        </w:rPr>
        <w:t xml:space="preserve">Nel caso specifico la base giuridica consiste </w:t>
      </w:r>
      <w:r w:rsidR="00CB6194" w:rsidRPr="00CB6194">
        <w:rPr>
          <w:rFonts w:ascii="Times New Roman" w:hAnsi="Times New Roman" w:cs="Times New Roman"/>
          <w:sz w:val="24"/>
          <w:szCs w:val="24"/>
        </w:rPr>
        <w:t>nella</w:t>
      </w:r>
      <w:r w:rsidR="00CB6194">
        <w:rPr>
          <w:rFonts w:ascii="Times New Roman" w:hAnsi="Times New Roman" w:cs="Times New Roman"/>
          <w:sz w:val="24"/>
          <w:szCs w:val="24"/>
        </w:rPr>
        <w:t xml:space="preserve"> </w:t>
      </w:r>
      <w:r w:rsidR="00CB6194" w:rsidRPr="00CB6194">
        <w:rPr>
          <w:rFonts w:ascii="Times New Roman" w:hAnsi="Times New Roman" w:cs="Times New Roman"/>
          <w:sz w:val="24"/>
          <w:szCs w:val="24"/>
        </w:rPr>
        <w:t xml:space="preserve">necessità di fornire riscontro alla richiesta di partecipazione alla selezione </w:t>
      </w:r>
      <w:r w:rsidR="00CB6194">
        <w:rPr>
          <w:rFonts w:ascii="Times New Roman" w:hAnsi="Times New Roman" w:cs="Times New Roman"/>
          <w:sz w:val="24"/>
          <w:szCs w:val="24"/>
        </w:rPr>
        <w:t xml:space="preserve">del candidato </w:t>
      </w:r>
      <w:r w:rsidR="00CB6194" w:rsidRPr="00CB6194">
        <w:rPr>
          <w:rFonts w:ascii="Times New Roman" w:hAnsi="Times New Roman" w:cs="Times New Roman"/>
          <w:sz w:val="24"/>
          <w:szCs w:val="24"/>
        </w:rPr>
        <w:t>(finalità contrattuali o precontrattuali)</w:t>
      </w:r>
      <w:r w:rsidR="00CB6194">
        <w:rPr>
          <w:rFonts w:ascii="Times New Roman" w:hAnsi="Times New Roman" w:cs="Times New Roman"/>
          <w:sz w:val="24"/>
          <w:szCs w:val="24"/>
        </w:rPr>
        <w:t xml:space="preserve">, per l’espletamento e la gestione della procedura stessa, </w:t>
      </w:r>
      <w:r w:rsidR="00CB6194" w:rsidRPr="004271D4">
        <w:rPr>
          <w:rFonts w:ascii="Times New Roman" w:hAnsi="Times New Roman" w:cs="Times New Roman"/>
          <w:sz w:val="24"/>
          <w:szCs w:val="24"/>
        </w:rPr>
        <w:t>per la</w:t>
      </w:r>
      <w:r w:rsidR="00CB6194">
        <w:rPr>
          <w:rFonts w:ascii="Times New Roman" w:hAnsi="Times New Roman" w:cs="Times New Roman"/>
          <w:sz w:val="24"/>
          <w:szCs w:val="24"/>
        </w:rPr>
        <w:t xml:space="preserve"> </w:t>
      </w:r>
      <w:r w:rsidR="00CB6194" w:rsidRPr="004271D4">
        <w:rPr>
          <w:rFonts w:ascii="Times New Roman" w:hAnsi="Times New Roman" w:cs="Times New Roman"/>
          <w:sz w:val="24"/>
          <w:szCs w:val="24"/>
        </w:rPr>
        <w:t xml:space="preserve">formazione della graduatoria </w:t>
      </w:r>
      <w:r w:rsidR="00CB6194">
        <w:rPr>
          <w:rFonts w:ascii="Times New Roman" w:hAnsi="Times New Roman" w:cs="Times New Roman"/>
          <w:sz w:val="24"/>
          <w:szCs w:val="24"/>
        </w:rPr>
        <w:t>e per la gestione dell’eventuale rapporto conseguente, con divieto di diverso utilizzo.</w:t>
      </w:r>
    </w:p>
    <w:p w14:paraId="11F82E3D" w14:textId="77777777" w:rsidR="00CB6194" w:rsidRDefault="00CB6194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A03ED" w14:textId="77777777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Conferimento dei dati </w:t>
      </w:r>
    </w:p>
    <w:p w14:paraId="3209CAC0" w14:textId="6C792D4E" w:rsidR="004271D4" w:rsidRDefault="008270EF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conferimento dei dati personali richiesti dalla procedura di selezione è obbligatorio ai fini della valutazione dei requisiti di partecipazione</w:t>
      </w:r>
      <w:r w:rsidR="004271D4" w:rsidRPr="004271D4">
        <w:t xml:space="preserve"> </w:t>
      </w:r>
      <w:r w:rsidR="004271D4" w:rsidRPr="004271D4">
        <w:rPr>
          <w:rFonts w:ascii="Times New Roman" w:hAnsi="Times New Roman" w:cs="Times New Roman"/>
          <w:sz w:val="24"/>
          <w:szCs w:val="24"/>
        </w:rPr>
        <w:t>e il</w:t>
      </w:r>
      <w:r w:rsidR="004271D4">
        <w:rPr>
          <w:rFonts w:ascii="Times New Roman" w:hAnsi="Times New Roman" w:cs="Times New Roman"/>
          <w:sz w:val="24"/>
          <w:szCs w:val="24"/>
        </w:rPr>
        <w:t xml:space="preserve"> </w:t>
      </w:r>
      <w:r w:rsidR="004271D4" w:rsidRPr="004271D4">
        <w:rPr>
          <w:rFonts w:ascii="Times New Roman" w:hAnsi="Times New Roman" w:cs="Times New Roman"/>
          <w:sz w:val="24"/>
          <w:szCs w:val="24"/>
        </w:rPr>
        <w:t>candidato esprime il proprio consenso al trattamento degli stessi</w:t>
      </w:r>
      <w:r w:rsidR="004271D4">
        <w:rPr>
          <w:rFonts w:ascii="Times New Roman" w:hAnsi="Times New Roman" w:cs="Times New Roman"/>
          <w:sz w:val="24"/>
          <w:szCs w:val="24"/>
        </w:rPr>
        <w:t>.</w:t>
      </w:r>
    </w:p>
    <w:p w14:paraId="403E34C2" w14:textId="26D29D8F" w:rsidR="008270EF" w:rsidRDefault="004271D4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70EF">
        <w:rPr>
          <w:rFonts w:ascii="Times New Roman" w:hAnsi="Times New Roman" w:cs="Times New Roman"/>
          <w:sz w:val="24"/>
          <w:szCs w:val="24"/>
        </w:rPr>
        <w:t>l mancato assenso al trattamento dei dati comporterà la non accettazione della domanda da parte di Acquedotto Lucano S.p.A. Gli stessi dati potranno essere comunicati a terzi esclusivamente per gli adempimenti di legge.</w:t>
      </w:r>
    </w:p>
    <w:p w14:paraId="441E1A6F" w14:textId="77777777" w:rsidR="00CB6194" w:rsidRDefault="00CB6194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48EAD" w14:textId="2D7AC4EE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Modalità del trattamento </w:t>
      </w:r>
    </w:p>
    <w:p w14:paraId="328DFA83" w14:textId="77777777" w:rsidR="004271D4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 xml:space="preserve">I dati personali vengono trattati </w:t>
      </w:r>
      <w:r w:rsidR="004271D4">
        <w:rPr>
          <w:rFonts w:ascii="Times New Roman" w:hAnsi="Times New Roman" w:cs="Times New Roman"/>
          <w:sz w:val="24"/>
          <w:szCs w:val="24"/>
        </w:rPr>
        <w:t xml:space="preserve">secondo i principi di liceità, correttezza, trasparenza, sicurezza e riservatezza. </w:t>
      </w:r>
    </w:p>
    <w:p w14:paraId="0F9AE7D7" w14:textId="6EA953E4" w:rsidR="004271D4" w:rsidRDefault="004271D4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trattamento sarà svolto </w:t>
      </w:r>
      <w:r w:rsidRPr="006F6F38">
        <w:rPr>
          <w:rFonts w:ascii="Times New Roman" w:hAnsi="Times New Roman" w:cs="Times New Roman"/>
          <w:sz w:val="24"/>
          <w:szCs w:val="24"/>
        </w:rPr>
        <w:t>mediante strumenti cartacei, elettronici e/o telematici, nel rispetto delle misure tecniche e organizzative previste dalla legge europea e nazionale per garantire un livello di sicurezza adeguato al rischio</w:t>
      </w:r>
      <w:r>
        <w:rPr>
          <w:rFonts w:ascii="Times New Roman" w:hAnsi="Times New Roman" w:cs="Times New Roman"/>
          <w:sz w:val="24"/>
          <w:szCs w:val="24"/>
        </w:rPr>
        <w:t xml:space="preserve"> e, dunque, nel rispetto di quanto previsto dall’art. 32 del Reg. UE 679/2016 – GDPR, ad opera di soggetti appositamente autorizzati, in ottemperanza a quanto previsto dall’art. 29 Reg. UE 679/2016 – GDPR.</w:t>
      </w:r>
    </w:p>
    <w:p w14:paraId="6FA6B732" w14:textId="77777777" w:rsidR="00CB6194" w:rsidRDefault="00CB6194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BBDA0" w14:textId="51E8EBB1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Comunicazione dei dati </w:t>
      </w:r>
    </w:p>
    <w:p w14:paraId="00068330" w14:textId="77777777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 xml:space="preserve">I dati relativi alle finalità sopra indicate sono trattati da personale che opera sotto la responsabilità del Titolare del trattamento. </w:t>
      </w:r>
    </w:p>
    <w:p w14:paraId="14E376AC" w14:textId="77777777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 xml:space="preserve">I dati raccolti non sono comunicati a terzi, salvo obblighi derivanti dalla legge o dai regolamenti. </w:t>
      </w:r>
    </w:p>
    <w:p w14:paraId="41925BBB" w14:textId="77777777" w:rsidR="00CB6194" w:rsidRDefault="00CB6194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C5ABB" w14:textId="69CEE775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Diritti dell’interessato </w:t>
      </w:r>
    </w:p>
    <w:p w14:paraId="6C85844C" w14:textId="77777777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 xml:space="preserve">Ai sensi del Regolamento europeo, l’interessato, nel rispetto delle previsioni normative, può esercitare i seguenti diritti: accesso, rettifica, cancellazione, limitazione del trattamento, portabilità dei dati, opposizione. </w:t>
      </w:r>
    </w:p>
    <w:p w14:paraId="3CAE93A7" w14:textId="3584A8F6" w:rsidR="004271D4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 xml:space="preserve">I diritti possono essere esercitati </w:t>
      </w:r>
      <w:r w:rsidR="004271D4" w:rsidRPr="004271D4">
        <w:rPr>
          <w:rFonts w:ascii="Times New Roman" w:hAnsi="Times New Roman" w:cs="Times New Roman"/>
          <w:sz w:val="24"/>
          <w:szCs w:val="24"/>
        </w:rPr>
        <w:t>rivolgen</w:t>
      </w:r>
      <w:r w:rsidR="004271D4">
        <w:rPr>
          <w:rFonts w:ascii="Times New Roman" w:hAnsi="Times New Roman" w:cs="Times New Roman"/>
          <w:sz w:val="24"/>
          <w:szCs w:val="24"/>
        </w:rPr>
        <w:t xml:space="preserve">dosi al Responsabile della protezione dei dati presso </w:t>
      </w:r>
      <w:r w:rsidR="004271D4" w:rsidRPr="004271D4">
        <w:rPr>
          <w:rFonts w:ascii="Times New Roman" w:hAnsi="Times New Roman" w:cs="Times New Roman"/>
          <w:sz w:val="24"/>
          <w:szCs w:val="24"/>
        </w:rPr>
        <w:t>Acquedotto Lucano S.p.A., Via P. Grippo, snc – 85100 Potenza, tel. 0971.392.111, fax. 0971.392.600, e-mail protocollo@pec.acquedottolucano.it.</w:t>
      </w:r>
    </w:p>
    <w:p w14:paraId="7644A9F9" w14:textId="77777777" w:rsidR="00CB6194" w:rsidRDefault="00CB6194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3EE50" w14:textId="26D5E1D0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Diritto di reclamo </w:t>
      </w:r>
    </w:p>
    <w:p w14:paraId="3EEA5286" w14:textId="77777777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 xml:space="preserve">Avverso il trattamento illecito dei propri dati personali, l’interessato ha il diritto di proporre reclamo al Garante per la protezione dei dati personali. </w:t>
      </w:r>
    </w:p>
    <w:p w14:paraId="15856264" w14:textId="77777777" w:rsidR="00CB6194" w:rsidRDefault="00CB6194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CA1E4" w14:textId="4339A540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Revoca del consenso </w:t>
      </w:r>
    </w:p>
    <w:p w14:paraId="688B7F0B" w14:textId="77777777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 xml:space="preserve">L’interessato ha il diritto di revocare il proprio consenso in qualsiasi momento. La revoca del consenso non pregiudica la liceità del trattamento basata sul consenso prima della revoca. </w:t>
      </w:r>
    </w:p>
    <w:p w14:paraId="103C3380" w14:textId="77777777" w:rsidR="00CB6194" w:rsidRDefault="00CB6194" w:rsidP="00CB619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5B352" w14:textId="391C5D83" w:rsidR="006F6F38" w:rsidRP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b/>
          <w:bCs/>
          <w:sz w:val="24"/>
          <w:szCs w:val="24"/>
        </w:rPr>
        <w:t xml:space="preserve">Conservazione dei dati </w:t>
      </w:r>
    </w:p>
    <w:p w14:paraId="2825520D" w14:textId="37A2FA21" w:rsidR="006F6F38" w:rsidRDefault="006F6F38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EF">
        <w:rPr>
          <w:rFonts w:ascii="Times New Roman" w:hAnsi="Times New Roman" w:cs="Times New Roman"/>
          <w:sz w:val="24"/>
          <w:szCs w:val="24"/>
        </w:rPr>
        <w:t xml:space="preserve">La </w:t>
      </w:r>
      <w:r w:rsidR="007B5F15" w:rsidRPr="008270EF">
        <w:rPr>
          <w:rFonts w:ascii="Times New Roman" w:hAnsi="Times New Roman" w:cs="Times New Roman"/>
          <w:sz w:val="24"/>
          <w:szCs w:val="24"/>
        </w:rPr>
        <w:t>Società</w:t>
      </w:r>
      <w:r w:rsidRPr="008270EF">
        <w:rPr>
          <w:rFonts w:ascii="Times New Roman" w:hAnsi="Times New Roman" w:cs="Times New Roman"/>
          <w:sz w:val="24"/>
          <w:szCs w:val="24"/>
        </w:rPr>
        <w:t xml:space="preserve"> conserva i dati personali trattati per le finalità sopra indicate per il tempo strettamente necessario alle medesime finalità per le quali sono stati raccolti, nel rispetto dei termini prescrizionali o nei diversi tempi eventualmente stabiliti alla normativa legale e regolamentare di riferimento o necessari per esigenze di giustizia o di pubblico interesse.</w:t>
      </w:r>
    </w:p>
    <w:p w14:paraId="1F902D3F" w14:textId="77777777" w:rsidR="00B932A9" w:rsidRDefault="00B932A9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48454" w14:textId="4D001BCD" w:rsidR="00B932A9" w:rsidRPr="008270EF" w:rsidRDefault="00B932A9" w:rsidP="00CB61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presa visione e accettazione </w:t>
      </w:r>
      <w:bookmarkStart w:id="0" w:name="_GoBack"/>
      <w:bookmarkEnd w:id="0"/>
    </w:p>
    <w:sectPr w:rsidR="00B932A9" w:rsidRPr="008270EF" w:rsidSect="00862CA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38"/>
    <w:rsid w:val="003F31C9"/>
    <w:rsid w:val="004271D4"/>
    <w:rsid w:val="006774CB"/>
    <w:rsid w:val="006F6F38"/>
    <w:rsid w:val="007B5F15"/>
    <w:rsid w:val="008270EF"/>
    <w:rsid w:val="00862CA4"/>
    <w:rsid w:val="009E325E"/>
    <w:rsid w:val="00B54C8B"/>
    <w:rsid w:val="00B932A9"/>
    <w:rsid w:val="00CB6194"/>
    <w:rsid w:val="00D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C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6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6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6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6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6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6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6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6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6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6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6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6F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6F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6F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6F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6F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6F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6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6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6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6F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6F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6F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6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6F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6F3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8270E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6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6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6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6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6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6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6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6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6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6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6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6F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6F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6F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6F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6F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6F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6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6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6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6F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6F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6F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6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6F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6F3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8270E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cquedottoluc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Avv. D'Alessio</dc:creator>
  <cp:keywords/>
  <dc:description/>
  <cp:lastModifiedBy>Rosaria Mancusi</cp:lastModifiedBy>
  <cp:revision>3</cp:revision>
  <dcterms:created xsi:type="dcterms:W3CDTF">2024-11-14T19:12:00Z</dcterms:created>
  <dcterms:modified xsi:type="dcterms:W3CDTF">2024-11-26T11:33:00Z</dcterms:modified>
</cp:coreProperties>
</file>